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70" w:type="pct"/>
        <w:jc w:val="center"/>
        <w:tblCellMar>
          <w:left w:w="0" w:type="dxa"/>
          <w:right w:w="0" w:type="dxa"/>
        </w:tblCellMar>
        <w:tblLook w:val="04A0"/>
      </w:tblPr>
      <w:tblGrid>
        <w:gridCol w:w="1791"/>
        <w:gridCol w:w="807"/>
        <w:gridCol w:w="811"/>
        <w:gridCol w:w="811"/>
        <w:gridCol w:w="3102"/>
        <w:gridCol w:w="1442"/>
        <w:gridCol w:w="1030"/>
      </w:tblGrid>
      <w:tr w:rsidR="003F0B25" w:rsidTr="00064A71">
        <w:trPr>
          <w:trHeight w:hRule="exact"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6E6DC1" w:rsidP="00AD2660">
            <w:pPr>
              <w:spacing w:line="440" w:lineRule="exact"/>
              <w:jc w:val="center"/>
              <w:rPr>
                <w:rFonts w:ascii="黑体" w:eastAsia="黑体" w:hAnsi="黑体" w:cs="宋体"/>
                <w:b/>
                <w:bCs/>
                <w:color w:val="000000"/>
                <w:sz w:val="38"/>
                <w:szCs w:val="38"/>
              </w:rPr>
            </w:pPr>
            <w:r>
              <w:rPr>
                <w:rFonts w:ascii="黑体" w:eastAsia="黑体" w:hAnsi="黑体" w:hint="eastAsia"/>
                <w:b/>
                <w:bCs/>
                <w:color w:val="000000"/>
                <w:sz w:val="38"/>
                <w:szCs w:val="38"/>
              </w:rPr>
              <w:t>场馆管理中心场馆</w:t>
            </w:r>
            <w:r w:rsidR="003F0B25" w:rsidRPr="00AD2660">
              <w:rPr>
                <w:rFonts w:ascii="黑体" w:eastAsia="黑体" w:hAnsi="黑体" w:hint="eastAsia"/>
                <w:b/>
                <w:bCs/>
                <w:color w:val="000000"/>
                <w:sz w:val="38"/>
                <w:szCs w:val="38"/>
              </w:rPr>
              <w:t>预约申请单</w:t>
            </w:r>
          </w:p>
        </w:tc>
      </w:tr>
      <w:tr w:rsidR="003F0B25" w:rsidRPr="00AD2660" w:rsidTr="00064A71">
        <w:trPr>
          <w:trHeight w:hRule="exact" w:val="454"/>
          <w:jc w:val="center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申请单位：</w:t>
            </w: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申请日期：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64A71">
        <w:trPr>
          <w:trHeight w:hRule="exact" w:val="170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活动名称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活动时间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</w:tr>
      <w:tr w:rsidR="003F0B25" w:rsidRPr="00AD2660" w:rsidTr="00064A71">
        <w:trPr>
          <w:trHeight w:hRule="exact" w:val="284"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64A71">
        <w:trPr>
          <w:trHeight w:hRule="exact" w:val="170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活动形式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eastAsia="仿宋_GB2312" w:hint="eastAsia"/>
                <w:color w:val="000000"/>
                <w:sz w:val="22"/>
              </w:rPr>
              <w:t> 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 □ 对内    □ 对外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是否涉密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</w:tr>
      <w:tr w:rsidR="003F0B25" w:rsidRPr="00AD2660" w:rsidTr="00064A71">
        <w:trPr>
          <w:trHeight w:hRule="exact" w:val="284"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64A71">
        <w:trPr>
          <w:trHeight w:hRule="exact" w:val="170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参加校领导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参会人数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</w:tr>
      <w:tr w:rsidR="003F0B25" w:rsidRPr="00AD2660" w:rsidTr="00064A71">
        <w:trPr>
          <w:trHeight w:val="360"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64A71">
        <w:trPr>
          <w:trHeight w:hRule="exact" w:val="170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联系人</w:t>
            </w:r>
          </w:p>
        </w:tc>
        <w:tc>
          <w:tcPr>
            <w:tcW w:w="12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联系方式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</w:tr>
      <w:tr w:rsidR="003F0B25" w:rsidRPr="00AD2660" w:rsidTr="00064A71">
        <w:trPr>
          <w:trHeight w:hRule="exact" w:val="284"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64A71">
        <w:trPr>
          <w:trHeight w:val="360"/>
          <w:jc w:val="center"/>
        </w:trPr>
        <w:tc>
          <w:tcPr>
            <w:tcW w:w="373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申请场地类型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备注（服务需求）</w:t>
            </w:r>
          </w:p>
        </w:tc>
      </w:tr>
      <w:tr w:rsidR="003F0B25" w:rsidRPr="00AD2660" w:rsidTr="00064A71">
        <w:trPr>
          <w:trHeight w:hRule="exact" w:val="284"/>
          <w:jc w:val="center"/>
        </w:trPr>
        <w:tc>
          <w:tcPr>
            <w:tcW w:w="373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 会议报告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□第一会议室（40座）  □第二会议室（40座）</w:t>
            </w:r>
          </w:p>
        </w:tc>
        <w:tc>
          <w:tcPr>
            <w:tcW w:w="1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414B36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  □讲台    □数字展台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□话筒    □投影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 xml:space="preserve">□灯光  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  □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音响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br/>
              <w:t xml:space="preserve">  □其他：</w:t>
            </w:r>
            <w:r w:rsidRPr="00AD2660">
              <w:rPr>
                <w:rFonts w:ascii="仿宋_GB2312" w:eastAsia="仿宋_GB2312" w:hint="eastAsia"/>
                <w:color w:val="000000"/>
                <w:sz w:val="22"/>
                <w:u w:val="single"/>
              </w:rPr>
              <w:t xml:space="preserve">           </w:t>
            </w: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□第三会议室（40座）  □第四会议室（40座）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□第五会议室（56座）  □第六会议室（40座）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□第一报告厅（87座）  □第二报告厅（97座）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□第三报告厅（97座）  □科技会堂（220座）     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064A71" w:rsidRDefault="00064A71" w:rsidP="00064A71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致知楼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报告厅（114座） □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新图书馆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报告厅（</w:t>
            </w:r>
            <w:r>
              <w:rPr>
                <w:rFonts w:ascii="仿宋_GB2312" w:eastAsia="仿宋_GB2312" w:hint="eastAsia"/>
                <w:color w:val="000000"/>
                <w:sz w:val="22"/>
              </w:rPr>
              <w:t>280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座） 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064A71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4A71" w:rsidRPr="00064A71" w:rsidRDefault="000A5D04" w:rsidP="00064A71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</w:t>
            </w:r>
            <w:r w:rsidR="00064A71">
              <w:rPr>
                <w:rFonts w:ascii="仿宋_GB2312" w:eastAsia="仿宋_GB2312" w:hint="eastAsia"/>
                <w:color w:val="000000"/>
                <w:sz w:val="22"/>
              </w:rPr>
              <w:t xml:space="preserve">其他： 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BA521B" w:rsidRPr="00AD2660" w:rsidTr="00064A71">
        <w:trPr>
          <w:trHeight w:hRule="exact" w:val="454"/>
          <w:jc w:val="center"/>
        </w:trPr>
        <w:tc>
          <w:tcPr>
            <w:tcW w:w="9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□ </w:t>
            </w:r>
            <w:r w:rsidR="00AD2660">
              <w:rPr>
                <w:rFonts w:ascii="仿宋_GB2312" w:eastAsia="仿宋_GB2312" w:hint="eastAsia"/>
                <w:color w:val="000000"/>
                <w:sz w:val="22"/>
              </w:rPr>
              <w:t>文化演</w:t>
            </w: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出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21B" w:rsidRDefault="00BA521B" w:rsidP="00DC1CA4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□艺文馆多功能厅（453座）</w:t>
            </w:r>
          </w:p>
          <w:p w:rsidR="00064A71" w:rsidRDefault="00064A71" w:rsidP="00DC1CA4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064A71" w:rsidRDefault="00064A71" w:rsidP="00DC1CA4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064A71" w:rsidRDefault="00064A71" w:rsidP="00DC1CA4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064A71" w:rsidRDefault="00064A71" w:rsidP="00DC1CA4">
            <w:pPr>
              <w:spacing w:line="360" w:lineRule="exact"/>
              <w:rPr>
                <w:rFonts w:ascii="仿宋_GB2312" w:eastAsia="仿宋_GB2312"/>
                <w:color w:val="000000"/>
                <w:sz w:val="22"/>
              </w:rPr>
            </w:pPr>
          </w:p>
          <w:p w:rsidR="00064A71" w:rsidRPr="00AD2660" w:rsidRDefault="00064A71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BA521B" w:rsidRPr="00AD2660" w:rsidTr="00064A71">
        <w:trPr>
          <w:trHeight w:hRule="exact" w:val="454"/>
          <w:jc w:val="center"/>
        </w:trPr>
        <w:tc>
          <w:tcPr>
            <w:tcW w:w="9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□学术交流中心观众厅（1232座）</w:t>
            </w:r>
          </w:p>
        </w:tc>
        <w:tc>
          <w:tcPr>
            <w:tcW w:w="1262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BA521B" w:rsidRPr="00AD2660" w:rsidTr="00064A71">
        <w:trPr>
          <w:trHeight w:val="1030"/>
          <w:jc w:val="center"/>
        </w:trPr>
        <w:tc>
          <w:tcPr>
            <w:tcW w:w="9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□ 体育</w:t>
            </w:r>
            <w:r w:rsidR="00AD2660">
              <w:rPr>
                <w:rFonts w:ascii="仿宋_GB2312" w:eastAsia="仿宋_GB2312" w:hint="eastAsia"/>
                <w:color w:val="000000"/>
                <w:sz w:val="22"/>
              </w:rPr>
              <w:t>中心</w:t>
            </w:r>
          </w:p>
        </w:tc>
        <w:tc>
          <w:tcPr>
            <w:tcW w:w="2824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A521B" w:rsidRPr="00AD2660" w:rsidRDefault="00BA521B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521B" w:rsidRPr="00AD2660" w:rsidRDefault="00BA521B" w:rsidP="00414B36">
            <w:pPr>
              <w:spacing w:line="360" w:lineRule="exact"/>
              <w:ind w:firstLineChars="100" w:firstLine="220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A5D04">
        <w:trPr>
          <w:trHeight w:hRule="exact" w:val="187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申请单位领导意见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14B36" w:rsidRPr="00AD2660" w:rsidRDefault="003F0B25" w:rsidP="00414B36">
            <w:pPr>
              <w:spacing w:line="360" w:lineRule="exact"/>
              <w:ind w:firstLine="435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1.本次活动是我单位（非个人）组织的非经营性质的集体活动；</w:t>
            </w:r>
          </w:p>
          <w:p w:rsidR="003F0B25" w:rsidRPr="00AD2660" w:rsidRDefault="003F0B25" w:rsidP="00414B36">
            <w:pPr>
              <w:spacing w:line="360" w:lineRule="exact"/>
              <w:ind w:firstLine="435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2.我单位对本次活动的内容进行了审查，符合有关规定；</w:t>
            </w:r>
          </w:p>
          <w:p w:rsidR="003F0B25" w:rsidRPr="00AD2660" w:rsidRDefault="003F0B25" w:rsidP="00DC1CA4">
            <w:pPr>
              <w:spacing w:line="36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3.我单位已制定了详细的活动方案，并加强现场管理，确保会场秩序。</w:t>
            </w:r>
          </w:p>
          <w:p w:rsidR="00414B36" w:rsidRPr="00AD2660" w:rsidRDefault="00414B36" w:rsidP="00DC1CA4">
            <w:pPr>
              <w:spacing w:line="360" w:lineRule="exact"/>
              <w:ind w:firstLineChars="200" w:firstLine="440"/>
              <w:rPr>
                <w:rFonts w:ascii="仿宋_GB2312" w:eastAsia="仿宋_GB2312"/>
                <w:color w:val="000000"/>
                <w:sz w:val="22"/>
              </w:rPr>
            </w:pPr>
          </w:p>
          <w:p w:rsidR="003F0B25" w:rsidRPr="00AD2660" w:rsidRDefault="003F0B25" w:rsidP="00DC1CA4">
            <w:pPr>
              <w:spacing w:line="360" w:lineRule="exact"/>
              <w:ind w:firstLineChars="1100" w:firstLine="2420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签字：                     盖章：</w:t>
            </w:r>
          </w:p>
        </w:tc>
      </w:tr>
      <w:tr w:rsidR="003F0B25" w:rsidRPr="00AD2660" w:rsidTr="000A5D04">
        <w:trPr>
          <w:trHeight w:hRule="exact" w:val="119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相关部门意见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3F0B25" w:rsidRPr="00AD2660" w:rsidTr="000A5D04">
        <w:trPr>
          <w:trHeight w:hRule="exact" w:val="119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场馆管理中心审核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0B25" w:rsidRPr="00AD2660" w:rsidRDefault="003F0B25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  <w:tr w:rsidR="00DC1CA4" w:rsidRPr="00AD2660" w:rsidTr="000A5D04">
        <w:trPr>
          <w:trHeight w:val="1191"/>
          <w:jc w:val="center"/>
        </w:trPr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A4" w:rsidRPr="00AD2660" w:rsidRDefault="00DC1CA4" w:rsidP="00DC1CA4">
            <w:pPr>
              <w:spacing w:line="360" w:lineRule="exact"/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AD2660">
              <w:rPr>
                <w:rFonts w:ascii="仿宋_GB2312" w:eastAsia="仿宋_GB2312" w:hint="eastAsia"/>
                <w:color w:val="000000"/>
                <w:sz w:val="22"/>
              </w:rPr>
              <w:t>校领导批示</w:t>
            </w:r>
          </w:p>
        </w:tc>
        <w:tc>
          <w:tcPr>
            <w:tcW w:w="408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A4" w:rsidRPr="00AD2660" w:rsidRDefault="00DC1CA4" w:rsidP="00DC1CA4">
            <w:pPr>
              <w:spacing w:line="360" w:lineRule="exact"/>
              <w:rPr>
                <w:rFonts w:ascii="仿宋_GB2312" w:eastAsia="仿宋_GB2312" w:hAnsi="宋体" w:cs="宋体"/>
                <w:color w:val="000000"/>
                <w:sz w:val="22"/>
              </w:rPr>
            </w:pPr>
          </w:p>
        </w:tc>
      </w:tr>
    </w:tbl>
    <w:p w:rsidR="00133393" w:rsidRPr="00AD2660" w:rsidRDefault="00DC1CA4">
      <w:pPr>
        <w:rPr>
          <w:rFonts w:ascii="仿宋_GB2312" w:eastAsia="仿宋_GB2312"/>
        </w:rPr>
      </w:pPr>
      <w:r w:rsidRPr="00AD2660">
        <w:rPr>
          <w:rFonts w:ascii="仿宋_GB2312" w:eastAsia="仿宋_GB2312" w:hint="eastAsia"/>
          <w:color w:val="000000"/>
          <w:sz w:val="22"/>
        </w:rPr>
        <w:t>注：1.</w:t>
      </w:r>
      <w:r w:rsidR="00414B36" w:rsidRPr="00AD2660">
        <w:rPr>
          <w:rFonts w:ascii="仿宋_GB2312" w:eastAsia="仿宋_GB2312" w:hint="eastAsia"/>
          <w:color w:val="000000"/>
          <w:sz w:val="22"/>
        </w:rPr>
        <w:t>活动人数超过200人的</w:t>
      </w:r>
      <w:r w:rsidRPr="00AD2660">
        <w:rPr>
          <w:rFonts w:ascii="仿宋_GB2312" w:eastAsia="仿宋_GB2312" w:hint="eastAsia"/>
          <w:color w:val="000000"/>
          <w:sz w:val="22"/>
        </w:rPr>
        <w:t>须保卫处签字，形势报告会、哲学社会科学报告会须宣传部签字，涉密会议须保密处签字；2.如报告主要内容填写不下，可另附材料；3.（会议报告、</w:t>
      </w:r>
      <w:r w:rsidR="00AD2660">
        <w:rPr>
          <w:rFonts w:ascii="仿宋_GB2312" w:eastAsia="仿宋_GB2312" w:hint="eastAsia"/>
          <w:color w:val="000000"/>
          <w:sz w:val="22"/>
        </w:rPr>
        <w:t>文化</w:t>
      </w:r>
      <w:r w:rsidRPr="00AD2660">
        <w:rPr>
          <w:rFonts w:ascii="仿宋_GB2312" w:eastAsia="仿宋_GB2312" w:hint="eastAsia"/>
          <w:color w:val="000000"/>
          <w:sz w:val="22"/>
        </w:rPr>
        <w:t>演出）申请单填写完毕后请送</w:t>
      </w:r>
      <w:r w:rsidR="00414B36" w:rsidRPr="00AD2660">
        <w:rPr>
          <w:rFonts w:ascii="仿宋_GB2312" w:eastAsia="仿宋_GB2312" w:hint="eastAsia"/>
          <w:color w:val="000000"/>
          <w:sz w:val="22"/>
        </w:rPr>
        <w:t>至</w:t>
      </w:r>
      <w:r w:rsidRPr="00AD2660">
        <w:rPr>
          <w:rFonts w:ascii="仿宋_GB2312" w:eastAsia="仿宋_GB2312" w:hint="eastAsia"/>
          <w:color w:val="000000"/>
          <w:sz w:val="22"/>
        </w:rPr>
        <w:t>学术交流中心会议区三楼办公室，联系电话：84303012；4.（体育</w:t>
      </w:r>
      <w:r w:rsidR="00AD2660">
        <w:rPr>
          <w:rFonts w:ascii="仿宋_GB2312" w:eastAsia="仿宋_GB2312" w:hint="eastAsia"/>
          <w:color w:val="000000"/>
          <w:sz w:val="22"/>
        </w:rPr>
        <w:t>中心</w:t>
      </w:r>
      <w:r w:rsidRPr="00AD2660">
        <w:rPr>
          <w:rFonts w:ascii="仿宋_GB2312" w:eastAsia="仿宋_GB2312" w:hint="eastAsia"/>
          <w:color w:val="000000"/>
          <w:sz w:val="22"/>
        </w:rPr>
        <w:t>）申请单填写完毕后请送</w:t>
      </w:r>
      <w:r w:rsidR="00414B36" w:rsidRPr="00AD2660">
        <w:rPr>
          <w:rFonts w:ascii="仿宋_GB2312" w:eastAsia="仿宋_GB2312" w:hint="eastAsia"/>
          <w:color w:val="000000"/>
          <w:sz w:val="22"/>
        </w:rPr>
        <w:t>至</w:t>
      </w:r>
      <w:r w:rsidRPr="00AD2660">
        <w:rPr>
          <w:rFonts w:ascii="仿宋_GB2312" w:eastAsia="仿宋_GB2312" w:hint="eastAsia"/>
          <w:color w:val="000000"/>
          <w:sz w:val="22"/>
        </w:rPr>
        <w:t xml:space="preserve">体育中心办公室，联系电话：84315003。   </w:t>
      </w:r>
    </w:p>
    <w:sectPr w:rsidR="00133393" w:rsidRPr="00AD2660" w:rsidSect="00EA496B">
      <w:pgSz w:w="11906" w:h="16838"/>
      <w:pgMar w:top="680" w:right="1797" w:bottom="68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48" w:rsidRDefault="00BF6B48" w:rsidP="003F0B25">
      <w:r>
        <w:separator/>
      </w:r>
    </w:p>
  </w:endnote>
  <w:endnote w:type="continuationSeparator" w:id="1">
    <w:p w:rsidR="00BF6B48" w:rsidRDefault="00BF6B48" w:rsidP="003F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48" w:rsidRDefault="00BF6B48" w:rsidP="003F0B25">
      <w:r>
        <w:separator/>
      </w:r>
    </w:p>
  </w:footnote>
  <w:footnote w:type="continuationSeparator" w:id="1">
    <w:p w:rsidR="00BF6B48" w:rsidRDefault="00BF6B48" w:rsidP="003F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0B25"/>
    <w:rsid w:val="00064A71"/>
    <w:rsid w:val="000A1A2D"/>
    <w:rsid w:val="000A5D04"/>
    <w:rsid w:val="00133393"/>
    <w:rsid w:val="00242B19"/>
    <w:rsid w:val="002F67D5"/>
    <w:rsid w:val="00333DCB"/>
    <w:rsid w:val="003A57B5"/>
    <w:rsid w:val="003F0B25"/>
    <w:rsid w:val="00414B36"/>
    <w:rsid w:val="00463C59"/>
    <w:rsid w:val="00627C68"/>
    <w:rsid w:val="0069313D"/>
    <w:rsid w:val="006E6DC1"/>
    <w:rsid w:val="009D5196"/>
    <w:rsid w:val="00AD2660"/>
    <w:rsid w:val="00AE3011"/>
    <w:rsid w:val="00BA521B"/>
    <w:rsid w:val="00BC401F"/>
    <w:rsid w:val="00BF6B48"/>
    <w:rsid w:val="00D76941"/>
    <w:rsid w:val="00DC1CA4"/>
    <w:rsid w:val="00E01CA3"/>
    <w:rsid w:val="00E60B73"/>
    <w:rsid w:val="00EA496B"/>
    <w:rsid w:val="00EE5D3E"/>
    <w:rsid w:val="00FE0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0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0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5B85D-2543-4E69-86E5-9CBE5669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117</Words>
  <Characters>671</Characters>
  <Application>Microsoft Office Word</Application>
  <DocSecurity>0</DocSecurity>
  <Lines>5</Lines>
  <Paragraphs>1</Paragraphs>
  <ScaleCrop>false</ScaleCrop>
  <Company>Lenovo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2016-10-24T08:42:00Z</dcterms:created>
  <dcterms:modified xsi:type="dcterms:W3CDTF">2017-05-26T09:06:00Z</dcterms:modified>
</cp:coreProperties>
</file>